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605"/>
        <w:gridCol w:w="1520"/>
        <w:gridCol w:w="1735"/>
        <w:gridCol w:w="36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5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</w:rPr>
              <w:t>计算机科学与技术学院学生会竞选自荐表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班级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宿舍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爱好特长</w:t>
            </w:r>
          </w:p>
        </w:tc>
        <w:tc>
          <w:tcPr>
            <w:tcW w:w="3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近一学期班内学习名次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近一学期班内综合测评名次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现任职务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竞选职务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是否愿意服从调剂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拟调剂岗位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奖惩记录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0" w:leftChars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学生干部经历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自我鉴定及工作设想（可附页）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B31A5"/>
    <w:rsid w:val="7F1A1F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绯赤</cp:lastModifiedBy>
  <dcterms:modified xsi:type="dcterms:W3CDTF">2019-10-02T11:23:56Z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